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</w:t>
      </w:r>
      <w:proofErr w:type="gramStart"/>
      <w:r w:rsidRPr="00A36025">
        <w:t>порядке</w:t>
      </w:r>
      <w:proofErr w:type="gramEnd"/>
      <w:r w:rsidRPr="00A36025">
        <w:t xml:space="preserve"> за поставляемый Товар, в течение 5 дней с даты подписания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E60FA">
        <w:trPr>
          <w:trHeight w:val="488"/>
        </w:trPr>
        <w:tc>
          <w:tcPr>
            <w:tcW w:w="1242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1481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248</w:t>
            </w:r>
          </w:p>
        </w:tc>
        <w:tc>
          <w:tcPr>
            <w:tcW w:w="1723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</w:rPr>
            </w:pPr>
            <w:r w:rsidRPr="000E6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ZAZ CHANCE ETA 69</w:t>
            </w:r>
          </w:p>
        </w:tc>
        <w:tc>
          <w:tcPr>
            <w:tcW w:w="2608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0E60FA">
              <w:rPr>
                <w:sz w:val="16"/>
                <w:szCs w:val="16"/>
                <w:lang w:val="ru-RU"/>
              </w:rPr>
              <w:t>г</w:t>
            </w:r>
            <w:proofErr w:type="gramStart"/>
            <w:r w:rsidRPr="000E60FA">
              <w:rPr>
                <w:sz w:val="16"/>
                <w:szCs w:val="16"/>
                <w:lang w:val="ru-RU"/>
              </w:rPr>
              <w:t>.Н</w:t>
            </w:r>
            <w:proofErr w:type="gramEnd"/>
            <w:r w:rsidRPr="000E60FA">
              <w:rPr>
                <w:sz w:val="16"/>
                <w:szCs w:val="16"/>
                <w:lang w:val="ru-RU"/>
              </w:rPr>
              <w:t>овосибирск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 xml:space="preserve">, ул. </w:t>
            </w:r>
            <w:proofErr w:type="spellStart"/>
            <w:r w:rsidRPr="000E60FA">
              <w:rPr>
                <w:sz w:val="16"/>
                <w:szCs w:val="16"/>
                <w:lang w:val="ru-RU"/>
              </w:rPr>
              <w:t>Сибревкома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>, дом 2.</w:t>
            </w:r>
          </w:p>
        </w:tc>
        <w:tc>
          <w:tcPr>
            <w:tcW w:w="992" w:type="dxa"/>
            <w:vAlign w:val="center"/>
          </w:tcPr>
          <w:p w:rsidR="00695B5D" w:rsidRPr="000E60FA" w:rsidRDefault="00850481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</w:t>
            </w:r>
            <w:bookmarkStart w:id="0" w:name="_GoBack"/>
            <w:bookmarkEnd w:id="0"/>
            <w:r w:rsidR="000E60FA" w:rsidRPr="000E60FA">
              <w:rPr>
                <w:sz w:val="16"/>
                <w:szCs w:val="16"/>
                <w:lang w:val="ru-RU"/>
              </w:rPr>
              <w:t>т.</w:t>
            </w:r>
          </w:p>
        </w:tc>
        <w:tc>
          <w:tcPr>
            <w:tcW w:w="1276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56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62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0E60FA" w:rsidRDefault="00695B5D" w:rsidP="00BF62F0">
            <w:pPr>
              <w:jc w:val="right"/>
              <w:rPr>
                <w:sz w:val="16"/>
                <w:lang w:val="ru-RU"/>
              </w:rPr>
            </w:pPr>
            <w:r w:rsidRPr="000E60FA">
              <w:rPr>
                <w:sz w:val="16"/>
                <w:lang w:val="ru-RU"/>
              </w:rPr>
              <w:t>Итого на сумму:</w:t>
            </w:r>
          </w:p>
        </w:tc>
        <w:tc>
          <w:tcPr>
            <w:tcW w:w="127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351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E60FA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50481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>IT Organization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Тимербулатов Тимур Айдарович</cp:lastModifiedBy>
  <cp:revision>4</cp:revision>
  <dcterms:created xsi:type="dcterms:W3CDTF">2020-02-05T08:27:00Z</dcterms:created>
  <dcterms:modified xsi:type="dcterms:W3CDTF">2020-02-05T09:27:00Z</dcterms:modified>
</cp:coreProperties>
</file>